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CF5" w:rsidRPr="00D56CF5" w:rsidRDefault="00D56CF5" w:rsidP="00AC15C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D56CF5">
        <w:rPr>
          <w:rFonts w:ascii="Times New Roman" w:eastAsia="Times New Roman" w:hAnsi="Times New Roman" w:cs="Times New Roman"/>
          <w:b/>
          <w:bCs/>
          <w:kern w:val="36"/>
          <w:sz w:val="48"/>
          <w:szCs w:val="48"/>
          <w:lang w:eastAsia="fr-FR"/>
        </w:rPr>
        <w:t>Les enfants de l'école privée chez les aînés</w:t>
      </w:r>
    </w:p>
    <w:p w:rsidR="00D56CF5" w:rsidRPr="00D56CF5" w:rsidRDefault="00D56CF5" w:rsidP="00D56CF5">
      <w:pPr>
        <w:spacing w:after="0" w:line="240" w:lineRule="auto"/>
        <w:rPr>
          <w:rFonts w:ascii="Times New Roman" w:eastAsia="Times New Roman" w:hAnsi="Times New Roman" w:cs="Times New Roman"/>
          <w:sz w:val="24"/>
          <w:szCs w:val="24"/>
          <w:lang w:eastAsia="fr-FR"/>
        </w:rPr>
      </w:pPr>
      <w:r w:rsidRPr="00D56CF5">
        <w:rPr>
          <w:rFonts w:ascii="Times New Roman" w:eastAsia="Times New Roman" w:hAnsi="Times New Roman" w:cs="Times New Roman"/>
          <w:sz w:val="24"/>
          <w:szCs w:val="24"/>
          <w:lang w:eastAsia="fr-FR"/>
        </w:rPr>
        <w:t xml:space="preserve">Retiers - 04 Février </w:t>
      </w:r>
    </w:p>
    <w:p w:rsidR="00D56CF5" w:rsidRDefault="00D56CF5" w:rsidP="00D56CF5">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r w:rsidRPr="00D56CF5">
        <w:rPr>
          <w:rFonts w:ascii="Times New Roman" w:eastAsia="Times New Roman" w:hAnsi="Times New Roman" w:cs="Times New Roman"/>
          <w:noProof/>
          <w:sz w:val="24"/>
          <w:szCs w:val="24"/>
          <w:lang w:eastAsia="fr-FR"/>
        </w:rPr>
        <w:drawing>
          <wp:inline distT="0" distB="0" distL="0" distR="0" wp14:anchorId="30AEC316" wp14:editId="3B7F017A">
            <wp:extent cx="6096000" cy="3429000"/>
            <wp:effectExtent l="0" t="0" r="0" b="0"/>
            <wp:docPr id="1" name="Image 1" descr="En bons petits voisins, les enfants de l'école privée Sainte-Croix-Saint-Joseph se sont rendus à deux reprises par groupe, dont le vendredi 30 janvier, chez leurs aînés de la maison de retraite toute proche. Ils ont tous été fiers d'offrir leur carte de bonne année et de bonne santé, qu'ils avaient confection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bons petits voisins, les enfants de l'école privée Sainte-Croix-Saint-Joseph se sont rendus à deux reprises par groupe, dont le vendredi 30 janvier, chez leurs aînés de la maison de retraite toute proche. Ils ont tous été fiers d'offrir leur carte de bonne année et de bonne santé, qu'ils avaient confectionné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bookmarkEnd w:id="0"/>
    </w:p>
    <w:p w:rsidR="00D56CF5" w:rsidRPr="00D56CF5" w:rsidRDefault="00D56CF5" w:rsidP="00AC15C7">
      <w:pPr>
        <w:spacing w:before="100" w:beforeAutospacing="1" w:after="100" w:afterAutospacing="1" w:line="240" w:lineRule="auto"/>
        <w:jc w:val="both"/>
        <w:rPr>
          <w:rFonts w:ascii="Times New Roman" w:eastAsia="Times New Roman" w:hAnsi="Times New Roman" w:cs="Times New Roman"/>
          <w:sz w:val="28"/>
          <w:szCs w:val="24"/>
          <w:lang w:eastAsia="fr-FR"/>
        </w:rPr>
      </w:pPr>
      <w:r w:rsidRPr="00D56CF5">
        <w:rPr>
          <w:rFonts w:ascii="Times New Roman" w:eastAsia="Times New Roman" w:hAnsi="Times New Roman" w:cs="Times New Roman"/>
          <w:sz w:val="28"/>
          <w:szCs w:val="24"/>
          <w:lang w:eastAsia="fr-FR"/>
        </w:rPr>
        <w:t>En bons petits voisins, les enfants de l'école privée Sainte-Croix-Saint-Joseph se sont rendus à deux reprises par groupe, dont le vendredi 30 janvier, chez leurs aînés de la maison de retraite toute proche. Ils ont tous été fiers d'offrir leur carte de bonne année et de bonne santé, qu'ils a</w:t>
      </w:r>
      <w:r w:rsidR="00AC15C7" w:rsidRPr="00AC15C7">
        <w:rPr>
          <w:rFonts w:ascii="Times New Roman" w:eastAsia="Times New Roman" w:hAnsi="Times New Roman" w:cs="Times New Roman"/>
          <w:sz w:val="28"/>
          <w:szCs w:val="24"/>
          <w:lang w:eastAsia="fr-FR"/>
        </w:rPr>
        <w:t>vaient confectionnée.</w:t>
      </w:r>
    </w:p>
    <w:p w:rsidR="000967E6" w:rsidRDefault="00DA7BC7"/>
    <w:sectPr w:rsidR="00096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0016D"/>
    <w:multiLevelType w:val="multilevel"/>
    <w:tmpl w:val="A8BE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F5"/>
    <w:rsid w:val="0026651A"/>
    <w:rsid w:val="00AC15C7"/>
    <w:rsid w:val="00D56CF5"/>
    <w:rsid w:val="00DA7BC7"/>
    <w:rsid w:val="00E15E2A"/>
    <w:rsid w:val="00F54C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6C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C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6C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C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98048">
      <w:bodyDiv w:val="1"/>
      <w:marLeft w:val="0"/>
      <w:marRight w:val="0"/>
      <w:marTop w:val="0"/>
      <w:marBottom w:val="0"/>
      <w:divBdr>
        <w:top w:val="none" w:sz="0" w:space="0" w:color="auto"/>
        <w:left w:val="none" w:sz="0" w:space="0" w:color="auto"/>
        <w:bottom w:val="none" w:sz="0" w:space="0" w:color="auto"/>
        <w:right w:val="none" w:sz="0" w:space="0" w:color="auto"/>
      </w:divBdr>
      <w:divsChild>
        <w:div w:id="54285929">
          <w:marLeft w:val="0"/>
          <w:marRight w:val="0"/>
          <w:marTop w:val="0"/>
          <w:marBottom w:val="0"/>
          <w:divBdr>
            <w:top w:val="none" w:sz="0" w:space="0" w:color="auto"/>
            <w:left w:val="none" w:sz="0" w:space="0" w:color="auto"/>
            <w:bottom w:val="none" w:sz="0" w:space="0" w:color="auto"/>
            <w:right w:val="none" w:sz="0" w:space="0" w:color="auto"/>
          </w:divBdr>
        </w:div>
        <w:div w:id="570506597">
          <w:marLeft w:val="0"/>
          <w:marRight w:val="0"/>
          <w:marTop w:val="0"/>
          <w:marBottom w:val="0"/>
          <w:divBdr>
            <w:top w:val="none" w:sz="0" w:space="0" w:color="auto"/>
            <w:left w:val="none" w:sz="0" w:space="0" w:color="auto"/>
            <w:bottom w:val="none" w:sz="0" w:space="0" w:color="auto"/>
            <w:right w:val="none" w:sz="0" w:space="0" w:color="auto"/>
          </w:divBdr>
        </w:div>
        <w:div w:id="575746355">
          <w:marLeft w:val="0"/>
          <w:marRight w:val="0"/>
          <w:marTop w:val="0"/>
          <w:marBottom w:val="0"/>
          <w:divBdr>
            <w:top w:val="none" w:sz="0" w:space="0" w:color="auto"/>
            <w:left w:val="none" w:sz="0" w:space="0" w:color="auto"/>
            <w:bottom w:val="none" w:sz="0" w:space="0" w:color="auto"/>
            <w:right w:val="none" w:sz="0" w:space="0" w:color="auto"/>
          </w:divBdr>
          <w:divsChild>
            <w:div w:id="4915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326</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Qualite</dc:creator>
  <cp:lastModifiedBy>Qualite</cp:lastModifiedBy>
  <cp:revision>3</cp:revision>
  <cp:lastPrinted>2015-02-10T16:03:00Z</cp:lastPrinted>
  <dcterms:created xsi:type="dcterms:W3CDTF">2015-02-10T16:01:00Z</dcterms:created>
  <dcterms:modified xsi:type="dcterms:W3CDTF">2015-02-10T16:04:00Z</dcterms:modified>
</cp:coreProperties>
</file>